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675" w:rsidRPr="00644675" w:rsidRDefault="00644675" w:rsidP="00644675">
      <w:pPr>
        <w:jc w:val="center"/>
        <w:rPr>
          <w:rFonts w:asciiTheme="minorHAnsi" w:hAnsiTheme="minorHAnsi" w:cstheme="minorHAnsi"/>
          <w:b/>
          <w:szCs w:val="28"/>
          <w:lang w:val="cs-CZ"/>
        </w:rPr>
      </w:pPr>
      <w:r w:rsidRPr="00644675">
        <w:rPr>
          <w:rFonts w:asciiTheme="minorHAnsi" w:hAnsiTheme="minorHAnsi" w:cstheme="minorHAnsi"/>
          <w:b/>
          <w:noProof/>
          <w:szCs w:val="28"/>
          <w:lang w:val="cs-CZ"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13335</wp:posOffset>
            </wp:positionH>
            <wp:positionV relativeFrom="paragraph">
              <wp:posOffset>9525</wp:posOffset>
            </wp:positionV>
            <wp:extent cx="874395" cy="579120"/>
            <wp:effectExtent l="0" t="0" r="1905" b="0"/>
            <wp:wrapTight wrapText="bothSides">
              <wp:wrapPolygon edited="0">
                <wp:start x="10824" y="0"/>
                <wp:lineTo x="0" y="3553"/>
                <wp:lineTo x="0" y="10658"/>
                <wp:lineTo x="10353" y="20605"/>
                <wp:lineTo x="13176" y="20605"/>
                <wp:lineTo x="13647" y="20605"/>
                <wp:lineTo x="21176" y="2842"/>
                <wp:lineTo x="21176" y="711"/>
                <wp:lineTo x="20706" y="0"/>
                <wp:lineTo x="10824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OA-logo-2021-modra-def-bp-ok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4675">
        <w:rPr>
          <w:rFonts w:asciiTheme="minorHAnsi" w:hAnsiTheme="minorHAnsi" w:cstheme="minorHAnsi"/>
          <w:b/>
          <w:noProof/>
          <w:szCs w:val="28"/>
          <w:lang w:val="cs-CZ"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5605780</wp:posOffset>
            </wp:positionH>
            <wp:positionV relativeFrom="paragraph">
              <wp:posOffset>78740</wp:posOffset>
            </wp:positionV>
            <wp:extent cx="501650" cy="452120"/>
            <wp:effectExtent l="0" t="0" r="0" b="5080"/>
            <wp:wrapTight wrapText="bothSides">
              <wp:wrapPolygon edited="0">
                <wp:start x="0" y="0"/>
                <wp:lineTo x="0" y="20933"/>
                <wp:lineTo x="20506" y="20933"/>
                <wp:lineTo x="20506" y="0"/>
                <wp:lineTo x="0" y="0"/>
              </wp:wrapPolygon>
            </wp:wrapTight>
            <wp:docPr id="1" name="Obrázek 1" descr="Prah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ha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4675">
        <w:rPr>
          <w:rFonts w:asciiTheme="minorHAnsi" w:hAnsiTheme="minorHAnsi" w:cstheme="minorHAnsi"/>
          <w:b/>
          <w:szCs w:val="28"/>
          <w:lang w:val="cs-CZ"/>
        </w:rPr>
        <w:t xml:space="preserve">Gymnázium pro zrakově postižené </w:t>
      </w:r>
      <w:r w:rsidRPr="00644675">
        <w:rPr>
          <w:rFonts w:asciiTheme="minorHAnsi" w:hAnsiTheme="minorHAnsi" w:cstheme="minorHAnsi"/>
          <w:b/>
          <w:szCs w:val="28"/>
          <w:lang w:val="cs-CZ"/>
        </w:rPr>
        <w:br/>
        <w:t xml:space="preserve">a Střední odborná škola pro zrakově postižené </w:t>
      </w:r>
      <w:r w:rsidRPr="00644675">
        <w:rPr>
          <w:rFonts w:asciiTheme="minorHAnsi" w:hAnsiTheme="minorHAnsi" w:cstheme="minorHAnsi"/>
          <w:b/>
          <w:szCs w:val="28"/>
          <w:lang w:val="cs-CZ"/>
        </w:rPr>
        <w:tab/>
      </w:r>
    </w:p>
    <w:p w:rsidR="00644675" w:rsidRPr="00644675" w:rsidRDefault="00644675" w:rsidP="00644675">
      <w:pPr>
        <w:jc w:val="center"/>
        <w:rPr>
          <w:rFonts w:asciiTheme="minorHAnsi" w:hAnsiTheme="minorHAnsi" w:cstheme="minorHAnsi"/>
          <w:b/>
          <w:szCs w:val="28"/>
          <w:lang w:val="cs-CZ"/>
        </w:rPr>
      </w:pPr>
      <w:r w:rsidRPr="00644675">
        <w:rPr>
          <w:rFonts w:asciiTheme="minorHAnsi" w:hAnsiTheme="minorHAnsi" w:cstheme="minorHAnsi"/>
          <w:b/>
          <w:szCs w:val="28"/>
          <w:lang w:val="cs-CZ"/>
        </w:rPr>
        <w:t>Praha 5, Radlická 115</w:t>
      </w:r>
    </w:p>
    <w:p w:rsidR="00644675" w:rsidRPr="00644675" w:rsidRDefault="00644675" w:rsidP="00745A24">
      <w:pPr>
        <w:spacing w:after="120"/>
        <w:jc w:val="center"/>
        <w:rPr>
          <w:rFonts w:asciiTheme="minorHAnsi" w:hAnsiTheme="minorHAnsi" w:cstheme="minorHAnsi"/>
          <w:b/>
          <w:sz w:val="32"/>
          <w:szCs w:val="28"/>
          <w:lang w:val="cs-CZ"/>
        </w:rPr>
      </w:pPr>
    </w:p>
    <w:p w:rsidR="00672956" w:rsidRPr="00234CB1" w:rsidRDefault="00BC7927" w:rsidP="00745A24">
      <w:pPr>
        <w:spacing w:after="120"/>
        <w:jc w:val="center"/>
        <w:rPr>
          <w:rFonts w:asciiTheme="minorHAnsi" w:hAnsiTheme="minorHAnsi" w:cstheme="minorHAnsi"/>
          <w:b/>
          <w:sz w:val="52"/>
          <w:szCs w:val="28"/>
          <w:lang w:val="cs-CZ"/>
        </w:rPr>
      </w:pPr>
      <w:r w:rsidRPr="00234CB1">
        <w:rPr>
          <w:rFonts w:asciiTheme="minorHAnsi" w:hAnsiTheme="minorHAnsi" w:cstheme="minorHAnsi"/>
          <w:b/>
          <w:sz w:val="52"/>
          <w:szCs w:val="28"/>
          <w:lang w:val="cs-CZ"/>
        </w:rPr>
        <w:t>POZVÁNKA</w:t>
      </w:r>
    </w:p>
    <w:p w:rsidR="00672956" w:rsidRPr="00745A24" w:rsidRDefault="00672956" w:rsidP="00745A24">
      <w:pPr>
        <w:spacing w:after="120"/>
        <w:jc w:val="center"/>
        <w:rPr>
          <w:rFonts w:asciiTheme="minorHAnsi" w:hAnsiTheme="minorHAnsi" w:cstheme="minorHAnsi"/>
          <w:szCs w:val="28"/>
          <w:lang w:val="cs-CZ"/>
        </w:rPr>
      </w:pPr>
    </w:p>
    <w:p w:rsidR="00672956" w:rsidRPr="00BE3D6A" w:rsidRDefault="00672956" w:rsidP="00745A24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  <w:lang w:val="cs-CZ"/>
        </w:rPr>
      </w:pPr>
      <w:r w:rsidRPr="00BE3D6A">
        <w:rPr>
          <w:rFonts w:asciiTheme="minorHAnsi" w:hAnsiTheme="minorHAnsi" w:cstheme="minorHAnsi"/>
          <w:b/>
          <w:sz w:val="28"/>
          <w:szCs w:val="28"/>
          <w:lang w:val="cs-CZ"/>
        </w:rPr>
        <w:t xml:space="preserve">na </w:t>
      </w:r>
      <w:r w:rsidR="002D61F5" w:rsidRPr="00BE3D6A">
        <w:rPr>
          <w:rFonts w:asciiTheme="minorHAnsi" w:hAnsiTheme="minorHAnsi" w:cstheme="minorHAnsi"/>
          <w:b/>
          <w:sz w:val="28"/>
          <w:szCs w:val="28"/>
          <w:lang w:val="cs-CZ"/>
        </w:rPr>
        <w:t>metodick</w:t>
      </w:r>
      <w:r w:rsidR="00BE3D6A" w:rsidRPr="00BE3D6A">
        <w:rPr>
          <w:rFonts w:asciiTheme="minorHAnsi" w:hAnsiTheme="minorHAnsi" w:cstheme="minorHAnsi"/>
          <w:b/>
          <w:sz w:val="28"/>
          <w:szCs w:val="28"/>
          <w:lang w:val="cs-CZ"/>
        </w:rPr>
        <w:t>á</w:t>
      </w:r>
      <w:r w:rsidR="002D61F5" w:rsidRPr="00BE3D6A">
        <w:rPr>
          <w:rFonts w:asciiTheme="minorHAnsi" w:hAnsiTheme="minorHAnsi" w:cstheme="minorHAnsi"/>
          <w:b/>
          <w:sz w:val="28"/>
          <w:szCs w:val="28"/>
          <w:lang w:val="cs-CZ"/>
        </w:rPr>
        <w:t xml:space="preserve"> a poradensk</w:t>
      </w:r>
      <w:r w:rsidR="00BE3D6A" w:rsidRPr="00BE3D6A">
        <w:rPr>
          <w:rFonts w:asciiTheme="minorHAnsi" w:hAnsiTheme="minorHAnsi" w:cstheme="minorHAnsi"/>
          <w:b/>
          <w:sz w:val="28"/>
          <w:szCs w:val="28"/>
          <w:lang w:val="cs-CZ"/>
        </w:rPr>
        <w:t>á</w:t>
      </w:r>
      <w:r w:rsidR="002D61F5" w:rsidRPr="00BE3D6A">
        <w:rPr>
          <w:rFonts w:asciiTheme="minorHAnsi" w:hAnsiTheme="minorHAnsi" w:cstheme="minorHAnsi"/>
          <w:b/>
          <w:sz w:val="28"/>
          <w:szCs w:val="28"/>
          <w:lang w:val="cs-CZ"/>
        </w:rPr>
        <w:t xml:space="preserve"> setkání v projektu</w:t>
      </w:r>
    </w:p>
    <w:p w:rsidR="002D61F5" w:rsidRPr="00BE3D6A" w:rsidRDefault="002D61F5" w:rsidP="00745A24">
      <w:pPr>
        <w:spacing w:after="120"/>
        <w:jc w:val="center"/>
        <w:outlineLvl w:val="0"/>
        <w:rPr>
          <w:rFonts w:asciiTheme="minorHAnsi" w:hAnsiTheme="minorHAnsi"/>
          <w:b/>
          <w:bCs/>
          <w:kern w:val="36"/>
          <w:sz w:val="36"/>
          <w:szCs w:val="36"/>
          <w:lang w:val="cs-CZ" w:eastAsia="cs-CZ"/>
        </w:rPr>
      </w:pPr>
      <w:r w:rsidRPr="00BE3D6A">
        <w:rPr>
          <w:rFonts w:asciiTheme="minorHAnsi" w:hAnsiTheme="minorHAnsi"/>
          <w:b/>
          <w:bCs/>
          <w:kern w:val="36"/>
          <w:sz w:val="36"/>
          <w:szCs w:val="36"/>
          <w:lang w:val="cs-CZ" w:eastAsia="cs-CZ"/>
        </w:rPr>
        <w:t xml:space="preserve">„Speciálně didaktické a metodické poradenství ve prospěch žáků se speciálně vzdělávacími potřebami v rámci </w:t>
      </w:r>
      <w:proofErr w:type="spellStart"/>
      <w:r w:rsidRPr="00BE3D6A">
        <w:rPr>
          <w:rFonts w:asciiTheme="minorHAnsi" w:hAnsiTheme="minorHAnsi"/>
          <w:b/>
          <w:bCs/>
          <w:kern w:val="36"/>
          <w:sz w:val="36"/>
          <w:szCs w:val="36"/>
          <w:lang w:val="cs-CZ" w:eastAsia="cs-CZ"/>
        </w:rPr>
        <w:t>inkluzivního</w:t>
      </w:r>
      <w:proofErr w:type="spellEnd"/>
      <w:r w:rsidRPr="00BE3D6A">
        <w:rPr>
          <w:rFonts w:asciiTheme="minorHAnsi" w:hAnsiTheme="minorHAnsi"/>
          <w:b/>
          <w:bCs/>
          <w:kern w:val="36"/>
          <w:sz w:val="36"/>
          <w:szCs w:val="36"/>
          <w:lang w:val="cs-CZ" w:eastAsia="cs-CZ"/>
        </w:rPr>
        <w:t xml:space="preserve"> vzdělávání“</w:t>
      </w:r>
    </w:p>
    <w:p w:rsidR="007555B0" w:rsidRDefault="007555B0" w:rsidP="007555B0">
      <w:pPr>
        <w:spacing w:after="60"/>
        <w:jc w:val="both"/>
        <w:rPr>
          <w:rFonts w:asciiTheme="minorHAnsi" w:hAnsiTheme="minorHAnsi" w:cstheme="minorHAnsi"/>
          <w:b/>
          <w:sz w:val="20"/>
          <w:szCs w:val="28"/>
          <w:lang w:val="cs-CZ"/>
        </w:rPr>
      </w:pPr>
    </w:p>
    <w:p w:rsidR="007555B0" w:rsidRDefault="00A268FE" w:rsidP="007555B0">
      <w:pPr>
        <w:spacing w:after="60"/>
        <w:jc w:val="both"/>
        <w:rPr>
          <w:rFonts w:asciiTheme="minorHAnsi" w:hAnsiTheme="minorHAnsi" w:cstheme="minorHAnsi"/>
          <w:lang w:val="cs-CZ"/>
        </w:rPr>
      </w:pPr>
      <w:r w:rsidRPr="00BE3D6A">
        <w:rPr>
          <w:rFonts w:asciiTheme="minorHAnsi" w:hAnsiTheme="minorHAnsi" w:cstheme="minorHAnsi"/>
          <w:b/>
          <w:lang w:val="cs-CZ"/>
        </w:rPr>
        <w:t>Termín</w:t>
      </w:r>
      <w:r w:rsidR="00BE3D6A" w:rsidRPr="00BE3D6A">
        <w:rPr>
          <w:rFonts w:asciiTheme="minorHAnsi" w:hAnsiTheme="minorHAnsi" w:cstheme="minorHAnsi"/>
          <w:b/>
          <w:lang w:val="cs-CZ"/>
        </w:rPr>
        <w:t>y</w:t>
      </w:r>
      <w:r w:rsidR="007555B0">
        <w:rPr>
          <w:rFonts w:asciiTheme="minorHAnsi" w:hAnsiTheme="minorHAnsi" w:cstheme="minorHAnsi"/>
          <w:b/>
          <w:lang w:val="cs-CZ"/>
        </w:rPr>
        <w:t xml:space="preserve"> setkání </w:t>
      </w:r>
      <w:r w:rsidR="007555B0" w:rsidRPr="007555B0">
        <w:rPr>
          <w:rFonts w:asciiTheme="minorHAnsi" w:hAnsiTheme="minorHAnsi" w:cstheme="minorHAnsi"/>
          <w:lang w:val="cs-CZ"/>
        </w:rPr>
        <w:t>(vždy od 10 do cca 14 hod)</w:t>
      </w:r>
      <w:r w:rsidRPr="00BE3D6A">
        <w:rPr>
          <w:rFonts w:asciiTheme="minorHAnsi" w:hAnsiTheme="minorHAnsi" w:cstheme="minorHAnsi"/>
          <w:b/>
          <w:lang w:val="cs-CZ"/>
        </w:rPr>
        <w:t>:</w:t>
      </w:r>
      <w:r w:rsidRPr="00BE3D6A">
        <w:rPr>
          <w:rFonts w:asciiTheme="minorHAnsi" w:hAnsiTheme="minorHAnsi" w:cstheme="minorHAnsi"/>
          <w:lang w:val="cs-CZ"/>
        </w:rPr>
        <w:tab/>
      </w:r>
    </w:p>
    <w:p w:rsidR="007555B0" w:rsidRPr="007555B0" w:rsidRDefault="007555B0" w:rsidP="007555B0">
      <w:pPr>
        <w:pStyle w:val="Odstavecseseznamem"/>
        <w:numPr>
          <w:ilvl w:val="0"/>
          <w:numId w:val="10"/>
        </w:numPr>
        <w:spacing w:after="60"/>
        <w:jc w:val="both"/>
        <w:rPr>
          <w:rFonts w:cstheme="minorHAnsi"/>
          <w:sz w:val="24"/>
        </w:rPr>
      </w:pPr>
      <w:r w:rsidRPr="007555B0">
        <w:rPr>
          <w:rFonts w:cstheme="minorHAnsi"/>
          <w:b/>
          <w:sz w:val="28"/>
        </w:rPr>
        <w:t>pátek 23. 9. 2022</w:t>
      </w:r>
    </w:p>
    <w:p w:rsidR="007555B0" w:rsidRPr="007555B0" w:rsidRDefault="00BE3D6A" w:rsidP="007555B0">
      <w:pPr>
        <w:pStyle w:val="Odstavecseseznamem"/>
        <w:numPr>
          <w:ilvl w:val="0"/>
          <w:numId w:val="10"/>
        </w:numPr>
        <w:spacing w:after="60"/>
        <w:jc w:val="both"/>
        <w:rPr>
          <w:rFonts w:cstheme="minorHAnsi"/>
          <w:b/>
          <w:sz w:val="28"/>
        </w:rPr>
      </w:pPr>
      <w:r w:rsidRPr="007555B0">
        <w:rPr>
          <w:rFonts w:cstheme="minorHAnsi"/>
          <w:b/>
          <w:sz w:val="28"/>
        </w:rPr>
        <w:t>pondělí 17. 10.</w:t>
      </w:r>
      <w:r w:rsidR="007555B0" w:rsidRPr="007555B0">
        <w:rPr>
          <w:rFonts w:cstheme="minorHAnsi"/>
          <w:b/>
          <w:sz w:val="28"/>
        </w:rPr>
        <w:t xml:space="preserve"> 2022</w:t>
      </w:r>
    </w:p>
    <w:p w:rsidR="007555B0" w:rsidRPr="007555B0" w:rsidRDefault="00BE3D6A" w:rsidP="007555B0">
      <w:pPr>
        <w:pStyle w:val="Odstavecseseznamem"/>
        <w:numPr>
          <w:ilvl w:val="0"/>
          <w:numId w:val="10"/>
        </w:numPr>
        <w:spacing w:after="60"/>
        <w:jc w:val="both"/>
        <w:rPr>
          <w:rFonts w:cstheme="minorHAnsi"/>
          <w:b/>
          <w:sz w:val="28"/>
        </w:rPr>
      </w:pPr>
      <w:r w:rsidRPr="007555B0">
        <w:rPr>
          <w:rFonts w:cstheme="minorHAnsi"/>
          <w:b/>
          <w:sz w:val="28"/>
        </w:rPr>
        <w:t xml:space="preserve">pátek 18. 11.2022 </w:t>
      </w:r>
    </w:p>
    <w:p w:rsidR="007555B0" w:rsidRPr="00C44F55" w:rsidRDefault="007555B0" w:rsidP="007555B0">
      <w:pPr>
        <w:spacing w:after="120"/>
        <w:jc w:val="both"/>
        <w:rPr>
          <w:rFonts w:asciiTheme="minorHAnsi" w:hAnsiTheme="minorHAnsi" w:cstheme="minorHAnsi"/>
          <w:b/>
          <w:bCs/>
          <w:lang w:val="cs-CZ"/>
        </w:rPr>
      </w:pPr>
      <w:r w:rsidRPr="00C44F55">
        <w:rPr>
          <w:rFonts w:asciiTheme="minorHAnsi" w:hAnsiTheme="minorHAnsi" w:cstheme="minorHAnsi"/>
          <w:b/>
          <w:bCs/>
          <w:lang w:val="cs-CZ"/>
        </w:rPr>
        <w:t xml:space="preserve">Individuální konzultace je možné poskytnout </w:t>
      </w:r>
      <w:r>
        <w:rPr>
          <w:rFonts w:asciiTheme="minorHAnsi" w:hAnsiTheme="minorHAnsi" w:cstheme="minorHAnsi"/>
          <w:b/>
          <w:bCs/>
          <w:lang w:val="cs-CZ"/>
        </w:rPr>
        <w:t xml:space="preserve">také </w:t>
      </w:r>
      <w:r w:rsidRPr="00C44F55">
        <w:rPr>
          <w:rFonts w:asciiTheme="minorHAnsi" w:hAnsiTheme="minorHAnsi" w:cstheme="minorHAnsi"/>
          <w:b/>
          <w:bCs/>
          <w:lang w:val="cs-CZ"/>
        </w:rPr>
        <w:t xml:space="preserve">v průběhu dne otevřených dveří, který </w:t>
      </w:r>
      <w:r>
        <w:rPr>
          <w:rFonts w:asciiTheme="minorHAnsi" w:hAnsiTheme="minorHAnsi" w:cstheme="minorHAnsi"/>
          <w:b/>
          <w:bCs/>
          <w:lang w:val="cs-CZ"/>
        </w:rPr>
        <w:t xml:space="preserve">se </w:t>
      </w:r>
      <w:r w:rsidRPr="00C44F55">
        <w:rPr>
          <w:rFonts w:asciiTheme="minorHAnsi" w:hAnsiTheme="minorHAnsi" w:cstheme="minorHAnsi"/>
          <w:b/>
          <w:bCs/>
          <w:lang w:val="cs-CZ"/>
        </w:rPr>
        <w:t xml:space="preserve">ve škole </w:t>
      </w:r>
      <w:r>
        <w:rPr>
          <w:rFonts w:asciiTheme="minorHAnsi" w:hAnsiTheme="minorHAnsi" w:cstheme="minorHAnsi"/>
          <w:b/>
          <w:bCs/>
          <w:lang w:val="cs-CZ"/>
        </w:rPr>
        <w:t>uskuteční</w:t>
      </w:r>
      <w:r w:rsidR="007C4FC0">
        <w:rPr>
          <w:rFonts w:asciiTheme="minorHAnsi" w:hAnsiTheme="minorHAnsi" w:cstheme="minorHAnsi"/>
          <w:b/>
          <w:bCs/>
          <w:lang w:val="cs-CZ"/>
        </w:rPr>
        <w:t xml:space="preserve"> </w:t>
      </w:r>
      <w:r w:rsidRPr="007555B0">
        <w:rPr>
          <w:rFonts w:asciiTheme="minorHAnsi" w:hAnsiTheme="minorHAnsi" w:cstheme="minorHAnsi"/>
          <w:b/>
          <w:bCs/>
          <w:sz w:val="28"/>
          <w:lang w:val="cs-CZ"/>
        </w:rPr>
        <w:t>v pondělí 28. 1</w:t>
      </w:r>
      <w:r w:rsidR="00E57E78">
        <w:rPr>
          <w:rFonts w:asciiTheme="minorHAnsi" w:hAnsiTheme="minorHAnsi" w:cstheme="minorHAnsi"/>
          <w:b/>
          <w:bCs/>
          <w:sz w:val="28"/>
          <w:lang w:val="cs-CZ"/>
        </w:rPr>
        <w:t>1</w:t>
      </w:r>
      <w:bookmarkStart w:id="0" w:name="_GoBack"/>
      <w:bookmarkEnd w:id="0"/>
      <w:r w:rsidRPr="007555B0">
        <w:rPr>
          <w:rFonts w:asciiTheme="minorHAnsi" w:hAnsiTheme="minorHAnsi" w:cstheme="minorHAnsi"/>
          <w:b/>
          <w:bCs/>
          <w:sz w:val="28"/>
          <w:lang w:val="cs-CZ"/>
        </w:rPr>
        <w:t>. 2022.</w:t>
      </w:r>
    </w:p>
    <w:p w:rsidR="00A7333A" w:rsidRDefault="00EF5938" w:rsidP="007555B0">
      <w:pPr>
        <w:spacing w:after="120"/>
        <w:ind w:left="1526" w:hanging="1526"/>
        <w:jc w:val="both"/>
        <w:rPr>
          <w:rFonts w:asciiTheme="minorHAnsi" w:hAnsiTheme="minorHAnsi" w:cstheme="minorHAnsi"/>
          <w:lang w:val="cs-CZ"/>
        </w:rPr>
      </w:pPr>
      <w:r w:rsidRPr="00BE3D6A">
        <w:rPr>
          <w:rFonts w:asciiTheme="minorHAnsi" w:hAnsiTheme="minorHAnsi" w:cstheme="minorHAnsi"/>
          <w:b/>
          <w:lang w:val="cs-CZ"/>
        </w:rPr>
        <w:t>Místo konání:</w:t>
      </w:r>
      <w:r w:rsidR="00434EB7">
        <w:rPr>
          <w:rFonts w:asciiTheme="minorHAnsi" w:hAnsiTheme="minorHAnsi" w:cstheme="minorHAnsi"/>
          <w:b/>
          <w:lang w:val="cs-CZ"/>
        </w:rPr>
        <w:t xml:space="preserve"> </w:t>
      </w:r>
      <w:r w:rsidR="009F3675" w:rsidRPr="00BE3D6A">
        <w:rPr>
          <w:rFonts w:asciiTheme="minorHAnsi" w:hAnsiTheme="minorHAnsi" w:cstheme="minorHAnsi"/>
          <w:lang w:val="cs-CZ"/>
        </w:rPr>
        <w:t xml:space="preserve">prostory Gymnázia pro zrakově postižené a Střední odborné školy pro </w:t>
      </w:r>
      <w:proofErr w:type="gramStart"/>
      <w:r w:rsidR="009F3675" w:rsidRPr="00BE3D6A">
        <w:rPr>
          <w:rFonts w:asciiTheme="minorHAnsi" w:hAnsiTheme="minorHAnsi" w:cstheme="minorHAnsi"/>
          <w:lang w:val="cs-CZ"/>
        </w:rPr>
        <w:t xml:space="preserve">zrakově </w:t>
      </w:r>
      <w:r w:rsidR="00434EB7">
        <w:rPr>
          <w:rFonts w:asciiTheme="minorHAnsi" w:hAnsiTheme="minorHAnsi" w:cstheme="minorHAnsi"/>
          <w:lang w:val="cs-CZ"/>
        </w:rPr>
        <w:t xml:space="preserve"> </w:t>
      </w:r>
      <w:r w:rsidR="009F3675" w:rsidRPr="00BE3D6A">
        <w:rPr>
          <w:rFonts w:asciiTheme="minorHAnsi" w:hAnsiTheme="minorHAnsi" w:cstheme="minorHAnsi"/>
          <w:lang w:val="cs-CZ"/>
        </w:rPr>
        <w:t>postižené</w:t>
      </w:r>
      <w:proofErr w:type="gramEnd"/>
      <w:r w:rsidR="009F3675" w:rsidRPr="00BE3D6A">
        <w:rPr>
          <w:rFonts w:asciiTheme="minorHAnsi" w:hAnsiTheme="minorHAnsi" w:cstheme="minorHAnsi"/>
          <w:lang w:val="cs-CZ"/>
        </w:rPr>
        <w:t>, Radlická 591/115, Praha 5</w:t>
      </w:r>
    </w:p>
    <w:p w:rsidR="00A268FE" w:rsidRDefault="002D61F5" w:rsidP="00745A24">
      <w:pPr>
        <w:spacing w:after="120"/>
        <w:jc w:val="both"/>
        <w:rPr>
          <w:rFonts w:asciiTheme="minorHAnsi" w:hAnsiTheme="minorHAnsi" w:cstheme="minorHAnsi"/>
          <w:lang w:val="cs-CZ"/>
        </w:rPr>
      </w:pPr>
      <w:r w:rsidRPr="00BE3D6A">
        <w:rPr>
          <w:rFonts w:asciiTheme="minorHAnsi" w:hAnsiTheme="minorHAnsi" w:cstheme="minorHAnsi"/>
          <w:lang w:val="cs-CZ"/>
        </w:rPr>
        <w:t>Setkání</w:t>
      </w:r>
      <w:r w:rsidR="00A268FE" w:rsidRPr="00BE3D6A">
        <w:rPr>
          <w:rFonts w:asciiTheme="minorHAnsi" w:hAnsiTheme="minorHAnsi" w:cstheme="minorHAnsi"/>
          <w:lang w:val="cs-CZ"/>
        </w:rPr>
        <w:t xml:space="preserve"> je určen</w:t>
      </w:r>
      <w:r w:rsidRPr="00BE3D6A">
        <w:rPr>
          <w:rFonts w:asciiTheme="minorHAnsi" w:hAnsiTheme="minorHAnsi" w:cstheme="minorHAnsi"/>
          <w:lang w:val="cs-CZ"/>
        </w:rPr>
        <w:t xml:space="preserve">o </w:t>
      </w:r>
      <w:r w:rsidR="00BE3D6A">
        <w:rPr>
          <w:rFonts w:asciiTheme="minorHAnsi" w:hAnsiTheme="minorHAnsi" w:cstheme="minorHAnsi"/>
          <w:lang w:val="cs-CZ"/>
        </w:rPr>
        <w:t xml:space="preserve">zejména </w:t>
      </w:r>
      <w:r w:rsidR="00234CB1" w:rsidRPr="00BE3D6A">
        <w:rPr>
          <w:rFonts w:asciiTheme="minorHAnsi" w:hAnsiTheme="minorHAnsi" w:cstheme="minorHAnsi"/>
          <w:lang w:val="cs-CZ"/>
        </w:rPr>
        <w:t>pedagogickým pracovníkům</w:t>
      </w:r>
      <w:r w:rsidR="007C4FC0">
        <w:rPr>
          <w:rFonts w:asciiTheme="minorHAnsi" w:hAnsiTheme="minorHAnsi" w:cstheme="minorHAnsi"/>
          <w:lang w:val="cs-CZ"/>
        </w:rPr>
        <w:t xml:space="preserve"> </w:t>
      </w:r>
      <w:r w:rsidR="00BC7927" w:rsidRPr="00BE3D6A">
        <w:rPr>
          <w:rFonts w:asciiTheme="minorHAnsi" w:hAnsiTheme="minorHAnsi" w:cstheme="minorHAnsi"/>
          <w:lang w:val="cs-CZ"/>
        </w:rPr>
        <w:t xml:space="preserve">středních škol </w:t>
      </w:r>
      <w:r w:rsidR="00A268FE" w:rsidRPr="00BE3D6A">
        <w:rPr>
          <w:rFonts w:asciiTheme="minorHAnsi" w:hAnsiTheme="minorHAnsi" w:cstheme="minorHAnsi"/>
          <w:lang w:val="cs-CZ"/>
        </w:rPr>
        <w:t>(učitel</w:t>
      </w:r>
      <w:r w:rsidR="00234CB1" w:rsidRPr="00BE3D6A">
        <w:rPr>
          <w:rFonts w:asciiTheme="minorHAnsi" w:hAnsiTheme="minorHAnsi" w:cstheme="minorHAnsi"/>
          <w:lang w:val="cs-CZ"/>
        </w:rPr>
        <w:t>é</w:t>
      </w:r>
      <w:r w:rsidR="00A268FE" w:rsidRPr="00BE3D6A">
        <w:rPr>
          <w:rFonts w:asciiTheme="minorHAnsi" w:hAnsiTheme="minorHAnsi" w:cstheme="minorHAnsi"/>
          <w:lang w:val="cs-CZ"/>
        </w:rPr>
        <w:t>, asistent</w:t>
      </w:r>
      <w:r w:rsidR="00234CB1" w:rsidRPr="00BE3D6A">
        <w:rPr>
          <w:rFonts w:asciiTheme="minorHAnsi" w:hAnsiTheme="minorHAnsi" w:cstheme="minorHAnsi"/>
          <w:lang w:val="cs-CZ"/>
        </w:rPr>
        <w:t>i</w:t>
      </w:r>
      <w:r w:rsidR="00A268FE" w:rsidRPr="00BE3D6A">
        <w:rPr>
          <w:rFonts w:asciiTheme="minorHAnsi" w:hAnsiTheme="minorHAnsi" w:cstheme="minorHAnsi"/>
          <w:lang w:val="cs-CZ"/>
        </w:rPr>
        <w:t xml:space="preserve"> pedagoga a další), </w:t>
      </w:r>
      <w:r w:rsidR="00BC7927" w:rsidRPr="00BE3D6A">
        <w:rPr>
          <w:rFonts w:asciiTheme="minorHAnsi" w:hAnsiTheme="minorHAnsi"/>
          <w:lang w:val="cs-CZ"/>
        </w:rPr>
        <w:t>kteří vzdělávají</w:t>
      </w:r>
      <w:r w:rsidRPr="00BE3D6A">
        <w:rPr>
          <w:rFonts w:asciiTheme="minorHAnsi" w:hAnsiTheme="minorHAnsi"/>
          <w:lang w:val="cs-CZ"/>
        </w:rPr>
        <w:t xml:space="preserve"> žák</w:t>
      </w:r>
      <w:r w:rsidR="00BC7927" w:rsidRPr="00BE3D6A">
        <w:rPr>
          <w:rFonts w:asciiTheme="minorHAnsi" w:hAnsiTheme="minorHAnsi"/>
          <w:lang w:val="cs-CZ"/>
        </w:rPr>
        <w:t>y</w:t>
      </w:r>
      <w:r w:rsidRPr="00BE3D6A">
        <w:rPr>
          <w:rFonts w:asciiTheme="minorHAnsi" w:hAnsiTheme="minorHAnsi"/>
          <w:lang w:val="cs-CZ"/>
        </w:rPr>
        <w:t xml:space="preserve"> se speciálními vzdělávacími potřebami</w:t>
      </w:r>
      <w:r w:rsidR="00C44F55">
        <w:rPr>
          <w:rFonts w:asciiTheme="minorHAnsi" w:hAnsiTheme="minorHAnsi"/>
          <w:lang w:val="cs-CZ"/>
        </w:rPr>
        <w:t xml:space="preserve"> (s </w:t>
      </w:r>
      <w:r w:rsidR="00A268FE" w:rsidRPr="00BE3D6A">
        <w:rPr>
          <w:rFonts w:asciiTheme="minorHAnsi" w:hAnsiTheme="minorHAnsi" w:cstheme="minorHAnsi"/>
          <w:lang w:val="cs-CZ"/>
        </w:rPr>
        <w:t>těžk</w:t>
      </w:r>
      <w:r w:rsidR="00C44F55">
        <w:rPr>
          <w:rFonts w:asciiTheme="minorHAnsi" w:hAnsiTheme="minorHAnsi" w:cstheme="minorHAnsi"/>
          <w:lang w:val="cs-CZ"/>
        </w:rPr>
        <w:t>ým</w:t>
      </w:r>
      <w:r w:rsidR="00A268FE" w:rsidRPr="00BE3D6A">
        <w:rPr>
          <w:rFonts w:asciiTheme="minorHAnsi" w:hAnsiTheme="minorHAnsi" w:cstheme="minorHAnsi"/>
          <w:lang w:val="cs-CZ"/>
        </w:rPr>
        <w:t xml:space="preserve"> zrakov</w:t>
      </w:r>
      <w:r w:rsidR="00C44F55">
        <w:rPr>
          <w:rFonts w:asciiTheme="minorHAnsi" w:hAnsiTheme="minorHAnsi" w:cstheme="minorHAnsi"/>
          <w:lang w:val="cs-CZ"/>
        </w:rPr>
        <w:t>ým</w:t>
      </w:r>
      <w:r w:rsidR="00A268FE" w:rsidRPr="00BE3D6A">
        <w:rPr>
          <w:rFonts w:asciiTheme="minorHAnsi" w:hAnsiTheme="minorHAnsi" w:cstheme="minorHAnsi"/>
          <w:lang w:val="cs-CZ"/>
        </w:rPr>
        <w:t xml:space="preserve"> postižením</w:t>
      </w:r>
      <w:r w:rsidR="00BC7927" w:rsidRPr="00BE3D6A">
        <w:rPr>
          <w:rFonts w:asciiTheme="minorHAnsi" w:hAnsiTheme="minorHAnsi" w:cstheme="minorHAnsi"/>
          <w:lang w:val="cs-CZ"/>
        </w:rPr>
        <w:t>, kombinovaným postižením, poruchami autistického spektra, specifickými poruchami učení</w:t>
      </w:r>
      <w:r w:rsidR="00C44F55">
        <w:rPr>
          <w:rFonts w:asciiTheme="minorHAnsi" w:hAnsiTheme="minorHAnsi" w:cstheme="minorHAnsi"/>
          <w:lang w:val="cs-CZ"/>
        </w:rPr>
        <w:t xml:space="preserve">). </w:t>
      </w:r>
    </w:p>
    <w:p w:rsidR="00A268FE" w:rsidRPr="00644675" w:rsidRDefault="0096511B" w:rsidP="00745A24">
      <w:pPr>
        <w:spacing w:after="120"/>
        <w:ind w:left="2124" w:hanging="2124"/>
        <w:jc w:val="both"/>
        <w:rPr>
          <w:rFonts w:asciiTheme="minorHAnsi" w:hAnsiTheme="minorHAnsi" w:cstheme="minorHAnsi"/>
          <w:b/>
          <w:sz w:val="32"/>
          <w:lang w:val="cs-CZ"/>
        </w:rPr>
      </w:pPr>
      <w:r w:rsidRPr="00644675">
        <w:rPr>
          <w:rFonts w:asciiTheme="minorHAnsi" w:hAnsiTheme="minorHAnsi" w:cstheme="minorHAnsi"/>
          <w:b/>
          <w:sz w:val="32"/>
          <w:lang w:val="cs-CZ"/>
        </w:rPr>
        <w:t>PROGRAM:</w:t>
      </w:r>
      <w:r w:rsidRPr="00644675">
        <w:rPr>
          <w:rFonts w:asciiTheme="minorHAnsi" w:hAnsiTheme="minorHAnsi" w:cstheme="minorHAnsi"/>
          <w:b/>
          <w:sz w:val="32"/>
          <w:lang w:val="cs-CZ"/>
        </w:rPr>
        <w:tab/>
      </w:r>
    </w:p>
    <w:p w:rsidR="00BC7927" w:rsidRPr="00BE3D6A" w:rsidRDefault="0096511B" w:rsidP="00745A24">
      <w:pPr>
        <w:pStyle w:val="Odstavecseseznamem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BE3D6A">
        <w:rPr>
          <w:rFonts w:cstheme="minorHAnsi"/>
          <w:sz w:val="24"/>
          <w:szCs w:val="24"/>
        </w:rPr>
        <w:t>Krátké ú</w:t>
      </w:r>
      <w:r w:rsidR="00234CB1" w:rsidRPr="00BE3D6A">
        <w:rPr>
          <w:rFonts w:cstheme="minorHAnsi"/>
          <w:sz w:val="24"/>
          <w:szCs w:val="24"/>
        </w:rPr>
        <w:t>vodní</w:t>
      </w:r>
      <w:r w:rsidR="00BC7927" w:rsidRPr="00BE3D6A">
        <w:rPr>
          <w:rFonts w:cstheme="minorHAnsi"/>
          <w:sz w:val="24"/>
          <w:szCs w:val="24"/>
        </w:rPr>
        <w:t xml:space="preserve"> kolokvium k problematice vzdělávání žáků se specifickými vzdělávacími potřebami na středních školách</w:t>
      </w:r>
    </w:p>
    <w:p w:rsidR="00A7333A" w:rsidRPr="00BE3D6A" w:rsidRDefault="00BC7927" w:rsidP="00745A24">
      <w:pPr>
        <w:pStyle w:val="Odstavecseseznamem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BE3D6A">
        <w:rPr>
          <w:rFonts w:cstheme="minorHAnsi"/>
          <w:sz w:val="24"/>
          <w:szCs w:val="24"/>
        </w:rPr>
        <w:t xml:space="preserve">Metodické poradenství k jednotlivým předmětům dle požadavků a potřeb účastníků – </w:t>
      </w:r>
      <w:r w:rsidR="00234CB1" w:rsidRPr="00BE3D6A">
        <w:rPr>
          <w:rFonts w:cstheme="minorHAnsi"/>
          <w:sz w:val="24"/>
          <w:szCs w:val="24"/>
        </w:rPr>
        <w:t xml:space="preserve">individuální </w:t>
      </w:r>
      <w:r w:rsidRPr="00BE3D6A">
        <w:rPr>
          <w:rFonts w:cstheme="minorHAnsi"/>
          <w:sz w:val="24"/>
          <w:szCs w:val="24"/>
        </w:rPr>
        <w:t>konzultace s</w:t>
      </w:r>
      <w:r w:rsidR="00234CB1" w:rsidRPr="00BE3D6A">
        <w:rPr>
          <w:rFonts w:cstheme="minorHAnsi"/>
          <w:sz w:val="24"/>
          <w:szCs w:val="24"/>
        </w:rPr>
        <w:t> </w:t>
      </w:r>
      <w:r w:rsidRPr="00BE3D6A">
        <w:rPr>
          <w:rFonts w:cstheme="minorHAnsi"/>
          <w:sz w:val="24"/>
          <w:szCs w:val="24"/>
        </w:rPr>
        <w:t>vyučujícími</w:t>
      </w:r>
      <w:r w:rsidR="00234CB1" w:rsidRPr="00BE3D6A">
        <w:rPr>
          <w:rFonts w:cstheme="minorHAnsi"/>
          <w:sz w:val="24"/>
          <w:szCs w:val="24"/>
        </w:rPr>
        <w:t xml:space="preserve"> konkrétních předmětů</w:t>
      </w:r>
      <w:r w:rsidRPr="00BE3D6A">
        <w:rPr>
          <w:rFonts w:cstheme="minorHAnsi"/>
          <w:sz w:val="24"/>
          <w:szCs w:val="24"/>
        </w:rPr>
        <w:t>, seznámení s kompenzačními a učebními pomůckami a speciálními výukovými materiály</w:t>
      </w:r>
      <w:r w:rsidR="00234CB1" w:rsidRPr="00BE3D6A">
        <w:rPr>
          <w:rFonts w:cstheme="minorHAnsi"/>
          <w:sz w:val="24"/>
          <w:szCs w:val="24"/>
        </w:rPr>
        <w:t>, dle zájmu příp. hospitace ve výuce</w:t>
      </w:r>
    </w:p>
    <w:p w:rsidR="00A268FE" w:rsidRPr="00BE3D6A" w:rsidRDefault="00BC7927" w:rsidP="00745A24">
      <w:pPr>
        <w:pStyle w:val="Odstavecseseznamem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BE3D6A">
        <w:rPr>
          <w:rFonts w:cstheme="minorHAnsi"/>
          <w:sz w:val="24"/>
          <w:szCs w:val="24"/>
        </w:rPr>
        <w:t>Informace k uzpůsobení podmínek pro konání maturitních a závěrečných zkoušek</w:t>
      </w:r>
    </w:p>
    <w:p w:rsidR="002911A1" w:rsidRDefault="00234CB1" w:rsidP="00745A24">
      <w:pPr>
        <w:spacing w:after="120"/>
        <w:jc w:val="both"/>
        <w:rPr>
          <w:rFonts w:asciiTheme="minorHAnsi" w:hAnsiTheme="minorHAnsi" w:cstheme="minorHAnsi"/>
          <w:lang w:val="cs-CZ"/>
        </w:rPr>
      </w:pPr>
      <w:r w:rsidRPr="00BE3D6A">
        <w:rPr>
          <w:rFonts w:asciiTheme="minorHAnsi" w:hAnsiTheme="minorHAnsi" w:cstheme="minorHAnsi"/>
          <w:lang w:val="cs-CZ"/>
        </w:rPr>
        <w:t xml:space="preserve">Pro účastníky budou připraveny metodické materiály a jiné využitelné podklady </w:t>
      </w:r>
      <w:r w:rsidR="00745A24" w:rsidRPr="00BE3D6A">
        <w:rPr>
          <w:rFonts w:asciiTheme="minorHAnsi" w:hAnsiTheme="minorHAnsi" w:cstheme="minorHAnsi"/>
          <w:lang w:val="cs-CZ"/>
        </w:rPr>
        <w:t>k</w:t>
      </w:r>
      <w:r w:rsidRPr="00BE3D6A">
        <w:rPr>
          <w:rFonts w:asciiTheme="minorHAnsi" w:hAnsiTheme="minorHAnsi" w:cstheme="minorHAnsi"/>
          <w:lang w:val="cs-CZ"/>
        </w:rPr>
        <w:t xml:space="preserve"> výu</w:t>
      </w:r>
      <w:r w:rsidR="00745A24" w:rsidRPr="00BE3D6A">
        <w:rPr>
          <w:rFonts w:asciiTheme="minorHAnsi" w:hAnsiTheme="minorHAnsi" w:cstheme="minorHAnsi"/>
          <w:lang w:val="cs-CZ"/>
        </w:rPr>
        <w:t>ce a </w:t>
      </w:r>
      <w:r w:rsidRPr="00BE3D6A">
        <w:rPr>
          <w:rFonts w:asciiTheme="minorHAnsi" w:hAnsiTheme="minorHAnsi" w:cstheme="minorHAnsi"/>
          <w:lang w:val="cs-CZ"/>
        </w:rPr>
        <w:t>příprav</w:t>
      </w:r>
      <w:r w:rsidR="00745A24" w:rsidRPr="00BE3D6A">
        <w:rPr>
          <w:rFonts w:asciiTheme="minorHAnsi" w:hAnsiTheme="minorHAnsi" w:cstheme="minorHAnsi"/>
          <w:lang w:val="cs-CZ"/>
        </w:rPr>
        <w:t>ě k </w:t>
      </w:r>
      <w:proofErr w:type="gramStart"/>
      <w:r w:rsidR="00745A24" w:rsidRPr="00BE3D6A">
        <w:rPr>
          <w:rFonts w:asciiTheme="minorHAnsi" w:hAnsiTheme="minorHAnsi" w:cstheme="minorHAnsi"/>
          <w:lang w:val="cs-CZ"/>
        </w:rPr>
        <w:t>maturitním</w:t>
      </w:r>
      <w:r w:rsidR="007555B0">
        <w:rPr>
          <w:rFonts w:asciiTheme="minorHAnsi" w:hAnsiTheme="minorHAnsi" w:cstheme="minorHAnsi"/>
          <w:lang w:val="cs-CZ"/>
        </w:rPr>
        <w:t>a</w:t>
      </w:r>
      <w:proofErr w:type="gramEnd"/>
      <w:r w:rsidR="007555B0">
        <w:rPr>
          <w:rFonts w:asciiTheme="minorHAnsi" w:hAnsiTheme="minorHAnsi" w:cstheme="minorHAnsi"/>
          <w:lang w:val="cs-CZ"/>
        </w:rPr>
        <w:t xml:space="preserve"> závěrečným </w:t>
      </w:r>
      <w:r w:rsidRPr="00BE3D6A">
        <w:rPr>
          <w:rFonts w:asciiTheme="minorHAnsi" w:hAnsiTheme="minorHAnsi" w:cstheme="minorHAnsi"/>
          <w:lang w:val="cs-CZ"/>
        </w:rPr>
        <w:t>zkouškám. Každý účastní</w:t>
      </w:r>
      <w:r w:rsidR="00745A24" w:rsidRPr="00BE3D6A">
        <w:rPr>
          <w:rFonts w:asciiTheme="minorHAnsi" w:hAnsiTheme="minorHAnsi" w:cstheme="minorHAnsi"/>
          <w:lang w:val="cs-CZ"/>
        </w:rPr>
        <w:t>k</w:t>
      </w:r>
      <w:r w:rsidRPr="00BE3D6A">
        <w:rPr>
          <w:rFonts w:asciiTheme="minorHAnsi" w:hAnsiTheme="minorHAnsi" w:cstheme="minorHAnsi"/>
          <w:lang w:val="cs-CZ"/>
        </w:rPr>
        <w:t xml:space="preserve"> obdrží certifikát o absolvování akce.</w:t>
      </w:r>
    </w:p>
    <w:p w:rsidR="00C44F55" w:rsidRDefault="00745A24" w:rsidP="00C44F55">
      <w:pPr>
        <w:spacing w:after="120"/>
        <w:jc w:val="both"/>
        <w:rPr>
          <w:rFonts w:asciiTheme="minorHAnsi" w:hAnsiTheme="minorHAnsi" w:cstheme="minorHAnsi"/>
          <w:lang w:val="cs-CZ"/>
        </w:rPr>
      </w:pPr>
      <w:r w:rsidRPr="00BE3D6A">
        <w:rPr>
          <w:rFonts w:asciiTheme="minorHAnsi" w:hAnsiTheme="minorHAnsi" w:cstheme="minorHAnsi"/>
          <w:b/>
          <w:lang w:val="cs-CZ"/>
        </w:rPr>
        <w:t>PŘIHLÁŠKY</w:t>
      </w:r>
      <w:r w:rsidRPr="00BE3D6A">
        <w:rPr>
          <w:rFonts w:asciiTheme="minorHAnsi" w:hAnsiTheme="minorHAnsi" w:cstheme="minorHAnsi"/>
          <w:lang w:val="cs-CZ"/>
        </w:rPr>
        <w:t xml:space="preserve"> zasílejte</w:t>
      </w:r>
      <w:r w:rsidR="007C4FC0">
        <w:rPr>
          <w:rFonts w:asciiTheme="minorHAnsi" w:hAnsiTheme="minorHAnsi" w:cstheme="minorHAnsi"/>
          <w:lang w:val="cs-CZ"/>
        </w:rPr>
        <w:t xml:space="preserve"> </w:t>
      </w:r>
      <w:r w:rsidRPr="00BE3D6A">
        <w:rPr>
          <w:rFonts w:asciiTheme="minorHAnsi" w:hAnsiTheme="minorHAnsi" w:cstheme="minorHAnsi"/>
          <w:lang w:val="cs-CZ"/>
        </w:rPr>
        <w:t>na emailovou</w:t>
      </w:r>
      <w:r w:rsidR="00FA6923" w:rsidRPr="00BE3D6A">
        <w:rPr>
          <w:rFonts w:asciiTheme="minorHAnsi" w:hAnsiTheme="minorHAnsi" w:cstheme="minorHAnsi"/>
          <w:lang w:val="cs-CZ"/>
        </w:rPr>
        <w:t xml:space="preserve"> adres</w:t>
      </w:r>
      <w:r w:rsidRPr="00BE3D6A">
        <w:rPr>
          <w:rFonts w:asciiTheme="minorHAnsi" w:hAnsiTheme="minorHAnsi" w:cstheme="minorHAnsi"/>
          <w:lang w:val="cs-CZ"/>
        </w:rPr>
        <w:t>u</w:t>
      </w:r>
      <w:r w:rsidR="007C4FC0">
        <w:rPr>
          <w:rFonts w:asciiTheme="minorHAnsi" w:hAnsiTheme="minorHAnsi" w:cstheme="minorHAnsi"/>
          <w:lang w:val="cs-CZ"/>
        </w:rPr>
        <w:t xml:space="preserve"> </w:t>
      </w:r>
      <w:hyperlink r:id="rId9" w:history="1">
        <w:r w:rsidR="00C44F55" w:rsidRPr="00331474">
          <w:rPr>
            <w:rStyle w:val="Hypertextovodkaz"/>
            <w:rFonts w:asciiTheme="minorHAnsi" w:hAnsiTheme="minorHAnsi" w:cstheme="minorHAnsi"/>
            <w:lang w:val="cs-CZ"/>
          </w:rPr>
          <w:t>seifertova@goapraha.cz</w:t>
        </w:r>
      </w:hyperlink>
      <w:r w:rsidR="00C44F55">
        <w:rPr>
          <w:rFonts w:asciiTheme="minorHAnsi" w:hAnsiTheme="minorHAnsi" w:cstheme="minorHAnsi"/>
          <w:lang w:val="cs-CZ"/>
        </w:rPr>
        <w:t>.</w:t>
      </w:r>
      <w:r w:rsidR="00234CB1" w:rsidRPr="00BE3D6A">
        <w:rPr>
          <w:rFonts w:asciiTheme="minorHAnsi" w:hAnsiTheme="minorHAnsi" w:cstheme="minorHAnsi"/>
          <w:lang w:val="cs-CZ"/>
        </w:rPr>
        <w:t>V e-mailu</w:t>
      </w:r>
      <w:r w:rsidR="00C44F55">
        <w:rPr>
          <w:rFonts w:asciiTheme="minorHAnsi" w:hAnsiTheme="minorHAnsi" w:cstheme="minorHAnsi"/>
          <w:lang w:val="cs-CZ"/>
        </w:rPr>
        <w:t>prosíme u</w:t>
      </w:r>
      <w:r w:rsidR="00FA6923" w:rsidRPr="00BE3D6A">
        <w:rPr>
          <w:rFonts w:asciiTheme="minorHAnsi" w:hAnsiTheme="minorHAnsi" w:cstheme="minorHAnsi"/>
          <w:lang w:val="cs-CZ"/>
        </w:rPr>
        <w:t xml:space="preserve">veďte </w:t>
      </w:r>
      <w:r w:rsidR="00234CB1" w:rsidRPr="00BE3D6A">
        <w:rPr>
          <w:rFonts w:asciiTheme="minorHAnsi" w:hAnsiTheme="minorHAnsi" w:cstheme="minorHAnsi"/>
          <w:lang w:val="cs-CZ"/>
        </w:rPr>
        <w:t xml:space="preserve">své </w:t>
      </w:r>
      <w:r w:rsidR="00FA6923" w:rsidRPr="00BE3D6A">
        <w:rPr>
          <w:rFonts w:asciiTheme="minorHAnsi" w:hAnsiTheme="minorHAnsi" w:cstheme="minorHAnsi"/>
          <w:lang w:val="cs-CZ"/>
        </w:rPr>
        <w:t>jméno, příjmení, datum a místo narození</w:t>
      </w:r>
      <w:r w:rsidR="00A268FE" w:rsidRPr="00BE3D6A">
        <w:rPr>
          <w:rFonts w:asciiTheme="minorHAnsi" w:hAnsiTheme="minorHAnsi" w:cstheme="minorHAnsi"/>
          <w:lang w:val="cs-CZ"/>
        </w:rPr>
        <w:t xml:space="preserve">, </w:t>
      </w:r>
      <w:r w:rsidR="00234CB1" w:rsidRPr="00BE3D6A">
        <w:rPr>
          <w:rFonts w:asciiTheme="minorHAnsi" w:hAnsiTheme="minorHAnsi" w:cstheme="minorHAnsi"/>
          <w:lang w:val="cs-CZ"/>
        </w:rPr>
        <w:t xml:space="preserve">vzdělávací instituci, která vás vysílá, </w:t>
      </w:r>
      <w:r w:rsidR="00A268FE" w:rsidRPr="00BE3D6A">
        <w:rPr>
          <w:rFonts w:asciiTheme="minorHAnsi" w:hAnsiTheme="minorHAnsi" w:cstheme="minorHAnsi"/>
          <w:lang w:val="cs-CZ"/>
        </w:rPr>
        <w:t xml:space="preserve">pracovní pozici a oblast zájmu </w:t>
      </w:r>
      <w:r w:rsidR="00234CB1" w:rsidRPr="00BE3D6A">
        <w:rPr>
          <w:rFonts w:asciiTheme="minorHAnsi" w:hAnsiTheme="minorHAnsi" w:cstheme="minorHAnsi"/>
          <w:lang w:val="cs-CZ"/>
        </w:rPr>
        <w:t>metodického poradenství.</w:t>
      </w:r>
    </w:p>
    <w:p w:rsidR="00745A24" w:rsidRPr="00745A24" w:rsidRDefault="00745A24" w:rsidP="007555B0">
      <w:pPr>
        <w:spacing w:after="120"/>
        <w:jc w:val="center"/>
        <w:rPr>
          <w:rFonts w:asciiTheme="minorHAnsi" w:hAnsiTheme="minorHAnsi" w:cstheme="minorHAnsi"/>
          <w:sz w:val="26"/>
          <w:szCs w:val="26"/>
          <w:lang w:val="cs-CZ"/>
        </w:rPr>
      </w:pPr>
      <w:r w:rsidRPr="007555B0">
        <w:rPr>
          <w:rFonts w:asciiTheme="minorHAnsi" w:hAnsiTheme="minorHAnsi" w:cstheme="minorHAnsi"/>
          <w:b/>
          <w:sz w:val="28"/>
          <w:lang w:val="cs-CZ"/>
        </w:rPr>
        <w:t>Občerstvení pro účastníky zajištěno.</w:t>
      </w:r>
    </w:p>
    <w:sectPr w:rsidR="00745A24" w:rsidRPr="00745A24" w:rsidSect="00745A24">
      <w:footerReference w:type="default" r:id="rId10"/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745" w:rsidRDefault="00E43745" w:rsidP="004453C8">
      <w:r>
        <w:separator/>
      </w:r>
    </w:p>
  </w:endnote>
  <w:endnote w:type="continuationSeparator" w:id="1">
    <w:p w:rsidR="00E43745" w:rsidRDefault="00E43745" w:rsidP="00445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DB0" w:rsidRDefault="00113DB0">
    <w:pPr>
      <w:pStyle w:val="Zpat"/>
    </w:pPr>
    <w:r>
      <w:rPr>
        <w:noProof/>
        <w:lang w:val="cs-CZ" w:eastAsia="cs-CZ"/>
      </w:rPr>
      <w:drawing>
        <wp:inline distT="0" distB="0" distL="0" distR="0">
          <wp:extent cx="5760720" cy="775335"/>
          <wp:effectExtent l="0" t="0" r="0" b="5715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i_nog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745" w:rsidRDefault="00E43745" w:rsidP="004453C8">
      <w:r>
        <w:separator/>
      </w:r>
    </w:p>
  </w:footnote>
  <w:footnote w:type="continuationSeparator" w:id="1">
    <w:p w:rsidR="00E43745" w:rsidRDefault="00E43745" w:rsidP="004453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DB0" w:rsidRPr="00745A24" w:rsidRDefault="00113DB0">
    <w:pPr>
      <w:pStyle w:val="Zhlav"/>
      <w:rPr>
        <w:sz w:val="10"/>
      </w:rPr>
    </w:pPr>
  </w:p>
  <w:p w:rsidR="00113DB0" w:rsidRDefault="00113DB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0E27"/>
    <w:multiLevelType w:val="hybridMultilevel"/>
    <w:tmpl w:val="35742280"/>
    <w:lvl w:ilvl="0" w:tplc="71AEB0F0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860D4"/>
    <w:multiLevelType w:val="hybridMultilevel"/>
    <w:tmpl w:val="C86A0E2A"/>
    <w:lvl w:ilvl="0" w:tplc="D2989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8F61A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B2ECF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68ECE5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DBA869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1D6CD1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9F0A27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986952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13A183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>
    <w:nsid w:val="0AA2151F"/>
    <w:multiLevelType w:val="hybridMultilevel"/>
    <w:tmpl w:val="DFEE3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E67FF"/>
    <w:multiLevelType w:val="hybridMultilevel"/>
    <w:tmpl w:val="DDACCD8A"/>
    <w:lvl w:ilvl="0" w:tplc="71AEB0F0">
      <w:start w:val="1"/>
      <w:numFmt w:val="bullet"/>
      <w:lvlText w:val="•"/>
      <w:lvlJc w:val="left"/>
      <w:pPr>
        <w:ind w:left="786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1D11158"/>
    <w:multiLevelType w:val="hybridMultilevel"/>
    <w:tmpl w:val="29F61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C5007"/>
    <w:multiLevelType w:val="hybridMultilevel"/>
    <w:tmpl w:val="D8329D22"/>
    <w:lvl w:ilvl="0" w:tplc="BEB00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17633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3B208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A04B4D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5ACAF4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670D3D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8D25F8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9DEC10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27CCD5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>
    <w:nsid w:val="40A11BAA"/>
    <w:multiLevelType w:val="hybridMultilevel"/>
    <w:tmpl w:val="FE1E72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57296"/>
    <w:multiLevelType w:val="hybridMultilevel"/>
    <w:tmpl w:val="59B0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0D3167"/>
    <w:multiLevelType w:val="hybridMultilevel"/>
    <w:tmpl w:val="E572E728"/>
    <w:lvl w:ilvl="0" w:tplc="71AEB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3FE75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0E429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54092D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FAAAFA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126780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5A42A2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326BD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B6240BD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>
    <w:nsid w:val="7F5E0700"/>
    <w:multiLevelType w:val="hybridMultilevel"/>
    <w:tmpl w:val="58565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4453C8"/>
    <w:rsid w:val="000A2706"/>
    <w:rsid w:val="000E3552"/>
    <w:rsid w:val="00113DB0"/>
    <w:rsid w:val="00124B33"/>
    <w:rsid w:val="00185D16"/>
    <w:rsid w:val="001D15F7"/>
    <w:rsid w:val="001E4636"/>
    <w:rsid w:val="00234CB1"/>
    <w:rsid w:val="00257ACB"/>
    <w:rsid w:val="002911A1"/>
    <w:rsid w:val="002D61F5"/>
    <w:rsid w:val="00337B8E"/>
    <w:rsid w:val="003679E4"/>
    <w:rsid w:val="003921CF"/>
    <w:rsid w:val="00401118"/>
    <w:rsid w:val="00434EB7"/>
    <w:rsid w:val="0044508C"/>
    <w:rsid w:val="004453C8"/>
    <w:rsid w:val="004C4428"/>
    <w:rsid w:val="00543765"/>
    <w:rsid w:val="005651FE"/>
    <w:rsid w:val="00574349"/>
    <w:rsid w:val="00644675"/>
    <w:rsid w:val="006542A1"/>
    <w:rsid w:val="00672956"/>
    <w:rsid w:val="006B57B8"/>
    <w:rsid w:val="007431E0"/>
    <w:rsid w:val="00745A24"/>
    <w:rsid w:val="007555B0"/>
    <w:rsid w:val="007A7C94"/>
    <w:rsid w:val="007C4FC0"/>
    <w:rsid w:val="00804830"/>
    <w:rsid w:val="008712A2"/>
    <w:rsid w:val="008C7DFE"/>
    <w:rsid w:val="00905A71"/>
    <w:rsid w:val="00951BE5"/>
    <w:rsid w:val="0096511B"/>
    <w:rsid w:val="00972D1E"/>
    <w:rsid w:val="009A3B00"/>
    <w:rsid w:val="009F3675"/>
    <w:rsid w:val="00A268FE"/>
    <w:rsid w:val="00A42683"/>
    <w:rsid w:val="00A44158"/>
    <w:rsid w:val="00A60C87"/>
    <w:rsid w:val="00A7333A"/>
    <w:rsid w:val="00A95F1A"/>
    <w:rsid w:val="00AA68A7"/>
    <w:rsid w:val="00AC35C7"/>
    <w:rsid w:val="00AF1A44"/>
    <w:rsid w:val="00B138A8"/>
    <w:rsid w:val="00BA1B6B"/>
    <w:rsid w:val="00BC1D2D"/>
    <w:rsid w:val="00BC7927"/>
    <w:rsid w:val="00BD45E8"/>
    <w:rsid w:val="00BE3D6A"/>
    <w:rsid w:val="00BF5A24"/>
    <w:rsid w:val="00C44F55"/>
    <w:rsid w:val="00C54A99"/>
    <w:rsid w:val="00D5613A"/>
    <w:rsid w:val="00D85F4C"/>
    <w:rsid w:val="00DB0526"/>
    <w:rsid w:val="00E43745"/>
    <w:rsid w:val="00E57E78"/>
    <w:rsid w:val="00EB79EA"/>
    <w:rsid w:val="00EF5938"/>
    <w:rsid w:val="00F93898"/>
    <w:rsid w:val="00F94781"/>
    <w:rsid w:val="00F97C7E"/>
    <w:rsid w:val="00FA6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Nadpis1">
    <w:name w:val="heading 1"/>
    <w:basedOn w:val="Normln"/>
    <w:link w:val="Nadpis1Char"/>
    <w:uiPriority w:val="9"/>
    <w:qFormat/>
    <w:rsid w:val="002D61F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53C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ZhlavChar">
    <w:name w:val="Záhlaví Char"/>
    <w:basedOn w:val="Standardnpsmoodstavce"/>
    <w:link w:val="Zhlav"/>
    <w:uiPriority w:val="99"/>
    <w:rsid w:val="004453C8"/>
  </w:style>
  <w:style w:type="paragraph" w:styleId="Zpat">
    <w:name w:val="footer"/>
    <w:basedOn w:val="Normln"/>
    <w:link w:val="ZpatChar"/>
    <w:uiPriority w:val="99"/>
    <w:unhideWhenUsed/>
    <w:rsid w:val="004453C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ZpatChar">
    <w:name w:val="Zápatí Char"/>
    <w:basedOn w:val="Standardnpsmoodstavce"/>
    <w:link w:val="Zpat"/>
    <w:uiPriority w:val="99"/>
    <w:rsid w:val="004453C8"/>
  </w:style>
  <w:style w:type="table" w:styleId="Mkatabulky">
    <w:name w:val="Table Grid"/>
    <w:basedOn w:val="Normlntabulka"/>
    <w:uiPriority w:val="39"/>
    <w:rsid w:val="00574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921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1CF"/>
    <w:rPr>
      <w:rFonts w:ascii="Tahoma" w:eastAsia="Times New Roman" w:hAnsi="Tahoma" w:cs="Tahoma"/>
      <w:sz w:val="16"/>
      <w:szCs w:val="16"/>
      <w:lang w:val="en-CA"/>
    </w:rPr>
  </w:style>
  <w:style w:type="paragraph" w:styleId="Odstavecseseznamem">
    <w:name w:val="List Paragraph"/>
    <w:basedOn w:val="Normln"/>
    <w:uiPriority w:val="34"/>
    <w:qFormat/>
    <w:rsid w:val="004C44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cs-CZ"/>
    </w:rPr>
  </w:style>
  <w:style w:type="character" w:styleId="Hypertextovodkaz">
    <w:name w:val="Hyperlink"/>
    <w:basedOn w:val="Standardnpsmoodstavce"/>
    <w:uiPriority w:val="99"/>
    <w:unhideWhenUsed/>
    <w:rsid w:val="00FA6923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D61F5"/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styleId="Siln">
    <w:name w:val="Strong"/>
    <w:basedOn w:val="Standardnpsmoodstavce"/>
    <w:uiPriority w:val="22"/>
    <w:qFormat/>
    <w:rsid w:val="002D61F5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44F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Nadpis1">
    <w:name w:val="heading 1"/>
    <w:basedOn w:val="Normln"/>
    <w:link w:val="Nadpis1Char"/>
    <w:uiPriority w:val="9"/>
    <w:qFormat/>
    <w:rsid w:val="002D61F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53C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ZhlavChar">
    <w:name w:val="Záhlaví Char"/>
    <w:basedOn w:val="Standardnpsmoodstavce"/>
    <w:link w:val="Zhlav"/>
    <w:uiPriority w:val="99"/>
    <w:rsid w:val="004453C8"/>
  </w:style>
  <w:style w:type="paragraph" w:styleId="Zpat">
    <w:name w:val="footer"/>
    <w:basedOn w:val="Normln"/>
    <w:link w:val="ZpatChar"/>
    <w:uiPriority w:val="99"/>
    <w:unhideWhenUsed/>
    <w:rsid w:val="004453C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ZpatChar">
    <w:name w:val="Zápatí Char"/>
    <w:basedOn w:val="Standardnpsmoodstavce"/>
    <w:link w:val="Zpat"/>
    <w:uiPriority w:val="99"/>
    <w:rsid w:val="004453C8"/>
  </w:style>
  <w:style w:type="table" w:styleId="Mkatabulky">
    <w:name w:val="Table Grid"/>
    <w:basedOn w:val="Normlntabulka"/>
    <w:uiPriority w:val="39"/>
    <w:rsid w:val="0057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921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1CF"/>
    <w:rPr>
      <w:rFonts w:ascii="Tahoma" w:eastAsia="Times New Roman" w:hAnsi="Tahoma" w:cs="Tahoma"/>
      <w:sz w:val="16"/>
      <w:szCs w:val="16"/>
      <w:lang w:val="en-CA"/>
    </w:rPr>
  </w:style>
  <w:style w:type="paragraph" w:styleId="Odstavecseseznamem">
    <w:name w:val="List Paragraph"/>
    <w:basedOn w:val="Normln"/>
    <w:uiPriority w:val="34"/>
    <w:qFormat/>
    <w:rsid w:val="004C44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cs-CZ"/>
    </w:rPr>
  </w:style>
  <w:style w:type="character" w:styleId="Hypertextovodkaz">
    <w:name w:val="Hyperlink"/>
    <w:basedOn w:val="Standardnpsmoodstavce"/>
    <w:uiPriority w:val="99"/>
    <w:unhideWhenUsed/>
    <w:rsid w:val="00FA6923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D61F5"/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styleId="Siln">
    <w:name w:val="Strong"/>
    <w:basedOn w:val="Standardnpsmoodstavce"/>
    <w:uiPriority w:val="22"/>
    <w:qFormat/>
    <w:rsid w:val="002D61F5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44F5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ifertova@goapraha.cz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1623</Characters>
  <Application>Microsoft Office Word</Application>
  <DocSecurity>0</DocSecurity>
  <Lines>13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Rudolf</dc:creator>
  <cp:lastModifiedBy>Ivanka</cp:lastModifiedBy>
  <cp:revision>6</cp:revision>
  <dcterms:created xsi:type="dcterms:W3CDTF">2022-07-06T16:56:00Z</dcterms:created>
  <dcterms:modified xsi:type="dcterms:W3CDTF">2022-07-20T07:10:00Z</dcterms:modified>
</cp:coreProperties>
</file>